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30FC2" w:rsidRPr="00DE66B2">
              <w:rPr>
                <w:rFonts w:ascii="Times New Roman" w:hAnsi="Times New Roman" w:cs="Times New Roman"/>
                <w:lang w:val="en-GB"/>
              </w:rPr>
              <w:t>Special Hospital for Psychiatric Diseases "Dr Slavoljub</w:t>
            </w:r>
            <w:r w:rsidR="00B93E70">
              <w:rPr>
                <w:rFonts w:ascii="Times New Roman" w:hAnsi="Times New Roman" w:cs="Times New Roman"/>
                <w:lang w:val="en-GB"/>
              </w:rPr>
              <w:t xml:space="preserve"> </w:t>
            </w:r>
            <w:r w:rsidR="00D30FC2" w:rsidRPr="00DE66B2">
              <w:rPr>
                <w:rFonts w:ascii="Times New Roman" w:hAnsi="Times New Roman" w:cs="Times New Roman"/>
                <w:lang w:val="en-GB"/>
              </w:rPr>
              <w:t>Bakalović" Vršac</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93E70" w:rsidRPr="00B93E70">
              <w:rPr>
                <w:rFonts w:ascii="Times New Roman" w:hAnsi="Times New Roman" w:cs="Times New Roman"/>
                <w:lang w:val="en-GB"/>
              </w:rPr>
              <w:t>Supervision for construction</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F31F8" w:rsidRPr="00CF31F8">
              <w:rPr>
                <w:rFonts w:ascii="Times New Roman" w:hAnsi="Times New Roman" w:cs="Times New Roman"/>
                <w:lang w:val="en-GB"/>
              </w:rPr>
              <w:t>RORS00216/SBPB Vrsac/TD</w:t>
            </w:r>
            <w:r w:rsidR="00B93E70">
              <w:rPr>
                <w:rFonts w:ascii="Times New Roman" w:hAnsi="Times New Roman" w:cs="Times New Roman"/>
                <w:lang w:val="en-GB"/>
              </w:rPr>
              <w:t>7</w:t>
            </w:r>
          </w:p>
          <w:p w:rsidR="00056F91" w:rsidRPr="00D300FD" w:rsidRDefault="00056F91" w:rsidP="007C5CA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7C5CAE">
              <w:rPr>
                <w:rFonts w:ascii="Times New Roman" w:hAnsi="Times New Roman" w:cs="Times New Roman"/>
                <w:lang w:val="en-GB"/>
              </w:rPr>
              <w:t>04</w:t>
            </w:r>
            <w:r w:rsidRPr="00D30FC2">
              <w:rPr>
                <w:rFonts w:ascii="Times New Roman" w:hAnsi="Times New Roman" w:cs="Times New Roman"/>
                <w:lang w:val="en-GB"/>
              </w:rPr>
              <w:t>/</w:t>
            </w:r>
            <w:r w:rsidR="007C5CAE">
              <w:rPr>
                <w:rFonts w:ascii="Times New Roman" w:hAnsi="Times New Roman" w:cs="Times New Roman"/>
                <w:lang w:val="en-GB"/>
              </w:rPr>
              <w:t>11</w:t>
            </w:r>
            <w:r w:rsidRPr="00D30FC2">
              <w:rPr>
                <w:rFonts w:ascii="Times New Roman" w:hAnsi="Times New Roman" w:cs="Times New Roman"/>
                <w:lang w:val="en-GB"/>
              </w:rPr>
              <w:t>/</w:t>
            </w:r>
            <w:r w:rsidR="00D30FC2" w:rsidRPr="00D30FC2">
              <w:rPr>
                <w:rFonts w:ascii="Times New Roman" w:hAnsi="Times New Roman" w:cs="Times New Roman"/>
                <w:lang w:val="en-GB"/>
              </w:rPr>
              <w:t>202</w:t>
            </w:r>
            <w:r w:rsidR="00CF31F8">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D30FC2" w:rsidRDefault="00056F91" w:rsidP="003B5BA3">
      <w:p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t>- Implementation of services as indicated in the technical information in the point 2 of th</w:t>
      </w:r>
      <w:r w:rsidR="005D51F2" w:rsidRPr="00D30FC2">
        <w:rPr>
          <w:rFonts w:ascii="Times New Roman" w:hAnsi="Times New Roman" w:cs="Times New Roman"/>
          <w:sz w:val="24"/>
          <w:szCs w:val="24"/>
          <w:lang w:val="en-GB"/>
        </w:rPr>
        <w:t>is</w:t>
      </w:r>
      <w:r w:rsidRPr="00D30FC2">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965106">
        <w:rPr>
          <w:rFonts w:ascii="Times New Roman" w:hAnsi="Times New Roman" w:cs="Times New Roman"/>
          <w:b/>
          <w:sz w:val="24"/>
          <w:szCs w:val="24"/>
          <w:lang w:val="en-GB"/>
        </w:rPr>
        <w:t>1</w:t>
      </w:r>
      <w:r w:rsidR="007C5CAE">
        <w:rPr>
          <w:rFonts w:ascii="Times New Roman" w:hAnsi="Times New Roman" w:cs="Times New Roman"/>
          <w:b/>
          <w:sz w:val="24"/>
          <w:szCs w:val="24"/>
          <w:lang w:val="en-GB"/>
        </w:rPr>
        <w:t>3</w:t>
      </w:r>
      <w:r w:rsidRPr="00D30FC2">
        <w:rPr>
          <w:rFonts w:ascii="Times New Roman" w:hAnsi="Times New Roman" w:cs="Times New Roman"/>
          <w:b/>
          <w:bCs/>
          <w:sz w:val="24"/>
          <w:szCs w:val="24"/>
          <w:lang w:val="en-GB"/>
        </w:rPr>
        <w:t>/</w:t>
      </w:r>
      <w:r w:rsidR="00965106">
        <w:rPr>
          <w:rFonts w:ascii="Times New Roman" w:hAnsi="Times New Roman" w:cs="Times New Roman"/>
          <w:b/>
          <w:bCs/>
          <w:sz w:val="24"/>
          <w:szCs w:val="24"/>
          <w:lang w:val="en-GB"/>
        </w:rPr>
        <w:t>11</w:t>
      </w:r>
      <w:r w:rsidRPr="00D30FC2">
        <w:rPr>
          <w:rFonts w:ascii="Times New Roman" w:hAnsi="Times New Roman" w:cs="Times New Roman"/>
          <w:b/>
          <w:bCs/>
          <w:sz w:val="24"/>
          <w:szCs w:val="24"/>
          <w:lang w:val="en-GB"/>
        </w:rPr>
        <w:t>/</w:t>
      </w:r>
      <w:r w:rsidR="00D30FC2" w:rsidRPr="00D30FC2">
        <w:rPr>
          <w:rFonts w:ascii="Times New Roman" w:hAnsi="Times New Roman" w:cs="Times New Roman"/>
          <w:b/>
          <w:bCs/>
          <w:sz w:val="24"/>
          <w:szCs w:val="24"/>
          <w:lang w:val="en-GB"/>
        </w:rPr>
        <w:t>202</w:t>
      </w:r>
      <w:r w:rsidR="00CF31F8">
        <w:rPr>
          <w:rFonts w:ascii="Times New Roman" w:hAnsi="Times New Roman" w:cs="Times New Roman"/>
          <w:b/>
          <w:bCs/>
          <w:sz w:val="24"/>
          <w:szCs w:val="24"/>
          <w:lang w:val="en-GB"/>
        </w:rPr>
        <w:t>5</w:t>
      </w:r>
      <w:r w:rsidRPr="00D30FC2">
        <w:rPr>
          <w:rFonts w:ascii="Times New Roman" w:hAnsi="Times New Roman" w:cs="Times New Roman"/>
          <w:b/>
          <w:bCs/>
          <w:sz w:val="24"/>
          <w:szCs w:val="24"/>
          <w:lang w:val="en-GB"/>
        </w:rPr>
        <w:t xml:space="preserve"> at </w:t>
      </w:r>
      <w:r w:rsidR="00D30FC2" w:rsidRPr="00D30FC2">
        <w:rPr>
          <w:rFonts w:ascii="Times New Roman" w:hAnsi="Times New Roman" w:cs="Times New Roman"/>
          <w:b/>
          <w:bCs/>
          <w:sz w:val="24"/>
          <w:szCs w:val="24"/>
          <w:lang w:val="en-GB"/>
        </w:rPr>
        <w:t>12</w:t>
      </w:r>
      <w:r w:rsidRPr="00D30FC2">
        <w:rPr>
          <w:rFonts w:ascii="Times New Roman" w:hAnsi="Times New Roman" w:cs="Times New Roman"/>
          <w:b/>
          <w:bCs/>
          <w:sz w:val="24"/>
          <w:szCs w:val="24"/>
          <w:lang w:val="en-GB"/>
        </w:rPr>
        <w:t>:</w:t>
      </w:r>
      <w:r w:rsidR="00D30FC2" w:rsidRPr="00D30FC2">
        <w:rPr>
          <w:rFonts w:ascii="Times New Roman" w:hAnsi="Times New Roman" w:cs="Times New Roman"/>
          <w:b/>
          <w:bCs/>
          <w:sz w:val="24"/>
          <w:szCs w:val="24"/>
          <w:lang w:val="en-GB"/>
        </w:rPr>
        <w:t>00</w:t>
      </w:r>
      <w:r w:rsidRPr="00D30FC2">
        <w:rPr>
          <w:rFonts w:ascii="Times New Roman" w:hAnsi="Times New Roman" w:cs="Times New Roman"/>
          <w:b/>
          <w:bCs/>
          <w:sz w:val="24"/>
          <w:szCs w:val="24"/>
          <w:lang w:val="en-GB"/>
        </w:rPr>
        <w:t>hours</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B47C69" w:rsidRPr="00D300FD" w:rsidRDefault="00D30FC2"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Pr>
          <w:rFonts w:ascii="Times New Roman" w:eastAsia="Times New Roman" w:hAnsi="Times New Roman" w:cs="Times New Roman"/>
          <w:sz w:val="24"/>
          <w:szCs w:val="24"/>
          <w:lang w:val="en-GB"/>
        </w:rPr>
        <w:t xml:space="preserve"> Questions regarding this procedure may be submitted to </w:t>
      </w:r>
      <w:hyperlink r:id="rId8" w:history="1">
        <w:r w:rsidRPr="00A876F4">
          <w:rPr>
            <w:rStyle w:val="Hyperlink"/>
            <w:rFonts w:ascii="Times New Roman" w:eastAsia="Times New Roman" w:hAnsi="Times New Roman" w:cs="Times New Roman"/>
            <w:sz w:val="24"/>
            <w:szCs w:val="24"/>
            <w:lang w:val="en-GB"/>
          </w:rPr>
          <w:t>npbvrsac@gmail.com</w:t>
        </w:r>
      </w:hyperlink>
      <w:r>
        <w:rPr>
          <w:rFonts w:ascii="Times New Roman" w:eastAsia="Times New Roman" w:hAnsi="Times New Roman" w:cs="Times New Roman"/>
          <w:sz w:val="24"/>
          <w:szCs w:val="24"/>
          <w:lang w:val="en-GB"/>
        </w:rPr>
        <w:t xml:space="preserve"> until 5 days before submission deadline.</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054A36">
        <w:rPr>
          <w:rFonts w:ascii="Times New Roman" w:hAnsi="Times New Roman" w:cs="Times New Roman"/>
          <w:sz w:val="24"/>
          <w:szCs w:val="24"/>
          <w:lang w:val="en-GB"/>
        </w:rPr>
        <w:t>20</w:t>
      </w:r>
      <w:r w:rsidR="00D30FC2" w:rsidRPr="00D30FC2">
        <w:rPr>
          <w:rFonts w:ascii="Times New Roman" w:hAnsi="Times New Roman" w:cs="Times New Roman"/>
          <w:sz w:val="24"/>
          <w:szCs w:val="24"/>
          <w:lang w:val="en-GB"/>
        </w:rPr>
        <w:t>.000,00</w:t>
      </w:r>
      <w:r w:rsidRPr="00D30FC2">
        <w:rPr>
          <w:rFonts w:ascii="Times New Roman" w:hAnsi="Times New Roman" w:cs="Times New Roman"/>
          <w:sz w:val="24"/>
          <w:szCs w:val="24"/>
          <w:lang w:val="en-GB"/>
        </w:rPr>
        <w:t xml:space="preserve"> EUR</w:t>
      </w:r>
      <w:r w:rsidR="00D30FC2" w:rsidRPr="00D30FC2">
        <w:rPr>
          <w:rFonts w:ascii="Times New Roman" w:hAnsi="Times New Roman" w:cs="Times New Roman"/>
          <w:sz w:val="24"/>
          <w:szCs w:val="24"/>
          <w:lang w:val="en-GB"/>
        </w:rPr>
        <w:t xml:space="preserve"> </w:t>
      </w:r>
      <w:r w:rsidR="00CF31F8">
        <w:rPr>
          <w:rFonts w:ascii="Times New Roman" w:hAnsi="Times New Roman" w:cs="Times New Roman"/>
          <w:sz w:val="24"/>
          <w:szCs w:val="24"/>
          <w:lang w:val="en-GB"/>
        </w:rPr>
        <w:t>in</w:t>
      </w:r>
      <w:r w:rsidR="00F86E87" w:rsidRPr="00D30FC2">
        <w:rPr>
          <w:rFonts w:ascii="Times New Roman" w:hAnsi="Times New Roman" w:cs="Times New Roman"/>
          <w:sz w:val="24"/>
          <w:szCs w:val="24"/>
          <w:lang w:val="en-GB"/>
        </w:rPr>
        <w:t>cluding</w:t>
      </w:r>
      <w:r w:rsidR="00D30FC2">
        <w:rPr>
          <w:rFonts w:ascii="Times New Roman" w:hAnsi="Times New Roman" w:cs="Times New Roman"/>
          <w:sz w:val="24"/>
          <w:szCs w:val="24"/>
          <w:lang w:val="en-GB"/>
        </w:rPr>
        <w:t xml:space="preserve"> </w:t>
      </w:r>
      <w:r w:rsidR="00F86E87" w:rsidRPr="00D30FC2">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25185A" w:rsidRDefault="00056F91" w:rsidP="0025185A">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w:t>
      </w:r>
      <w:r w:rsidRPr="00D30FC2">
        <w:rPr>
          <w:rFonts w:ascii="Times New Roman" w:hAnsi="Times New Roman" w:cs="Times New Roman"/>
          <w:sz w:val="24"/>
          <w:szCs w:val="24"/>
          <w:lang w:val="en-GB"/>
        </w:rPr>
        <w:t xml:space="preserve">in EUR </w:t>
      </w:r>
      <w:r w:rsidR="00D30FC2" w:rsidRPr="00D30FC2">
        <w:rPr>
          <w:rFonts w:ascii="Times New Roman" w:hAnsi="Times New Roman" w:cs="Times New Roman"/>
          <w:sz w:val="24"/>
          <w:szCs w:val="24"/>
          <w:lang w:val="en-GB"/>
        </w:rPr>
        <w:t xml:space="preserve">or RSD </w:t>
      </w:r>
      <w:r w:rsidR="00D13FD4" w:rsidRPr="00D30FC2">
        <w:rPr>
          <w:rFonts w:ascii="Times New Roman" w:hAnsi="Times New Roman" w:cs="Times New Roman"/>
          <w:sz w:val="24"/>
          <w:szCs w:val="24"/>
        </w:rPr>
        <w:t xml:space="preserve">with VAT </w:t>
      </w:r>
      <w:r w:rsidR="00CF31F8">
        <w:rPr>
          <w:rFonts w:ascii="Times New Roman" w:hAnsi="Times New Roman" w:cs="Times New Roman"/>
          <w:sz w:val="24"/>
          <w:szCs w:val="24"/>
        </w:rPr>
        <w:t>included</w:t>
      </w:r>
      <w:r w:rsidRPr="00D30FC2">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w:t>
      </w:r>
      <w:r w:rsidR="0025185A" w:rsidRPr="00D300FD">
        <w:rPr>
          <w:rFonts w:ascii="Times New Roman" w:hAnsi="Times New Roman" w:cs="Times New Roman"/>
          <w:sz w:val="24"/>
          <w:szCs w:val="24"/>
          <w:lang w:val="en-GB"/>
        </w:rPr>
        <w:t xml:space="preserve">PART C: FORMAT OF FINANCIAL OFFER. </w:t>
      </w:r>
    </w:p>
    <w:p w:rsidR="00D30FC2" w:rsidRPr="00D300FD" w:rsidRDefault="0025185A" w:rsidP="0025185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r w:rsidR="00056F91" w:rsidRPr="00D300FD">
        <w:rPr>
          <w:rFonts w:ascii="Times New Roman" w:hAnsi="Times New Roman" w:cs="Times New Roman"/>
          <w:sz w:val="24"/>
          <w:szCs w:val="24"/>
          <w:lang w:val="en-GB"/>
        </w:rPr>
        <w:t xml:space="preserve">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D30FC2">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D30FC2">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D30FC2">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D30FC2">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D30FC2">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D30FC2" w:rsidRDefault="00056F91" w:rsidP="00855FE4">
      <w:p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t>In addition to the offer the tenderer is required to provide the following supporting documentation:</w:t>
      </w:r>
    </w:p>
    <w:p w:rsidR="0031103D" w:rsidRPr="00D30FC2" w:rsidRDefault="0031103D" w:rsidP="00EC4EA0">
      <w:pPr>
        <w:pStyle w:val="ListParagraph"/>
        <w:numPr>
          <w:ilvl w:val="0"/>
          <w:numId w:val="1"/>
        </w:num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lastRenderedPageBreak/>
        <w:t>Copy of legal registration (only if  not publicly available</w:t>
      </w:r>
      <w:r w:rsidR="00C05C9A" w:rsidRPr="00D30FC2">
        <w:rPr>
          <w:rFonts w:ascii="Times New Roman" w:hAnsi="Times New Roman" w:cs="Times New Roman"/>
          <w:sz w:val="24"/>
          <w:szCs w:val="24"/>
          <w:lang w:val="en-GB"/>
        </w:rPr>
        <w:t xml:space="preserve"> from the Serbian Business Register Agency website)</w:t>
      </w:r>
    </w:p>
    <w:p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93E70" w:rsidRPr="00B93E70">
        <w:rPr>
          <w:rFonts w:ascii="Times New Roman" w:hAnsi="Times New Roman" w:cs="Times New Roman"/>
          <w:sz w:val="24"/>
          <w:szCs w:val="24"/>
          <w:lang w:val="en-GB"/>
        </w:rPr>
        <w:t>Supervision for construction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F31F8" w:rsidRPr="00CF31F8">
        <w:rPr>
          <w:rFonts w:ascii="Times New Roman" w:hAnsi="Times New Roman" w:cs="Times New Roman"/>
          <w:sz w:val="24"/>
          <w:szCs w:val="24"/>
          <w:lang w:val="en-GB"/>
        </w:rPr>
        <w:t>RORS00216/SBPB Vrsac/TD</w:t>
      </w:r>
      <w:r w:rsidR="00B93E70">
        <w:rPr>
          <w:rFonts w:ascii="Times New Roman" w:hAnsi="Times New Roman" w:cs="Times New Roman"/>
          <w:sz w:val="24"/>
          <w:szCs w:val="24"/>
          <w:lang w:val="en-GB"/>
        </w:rPr>
        <w:t>7</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w:t>
      </w:r>
      <w:r w:rsidR="00DC11FE">
        <w:rPr>
          <w:rFonts w:ascii="Times New Roman" w:hAnsi="Times New Roman" w:cs="Times New Roman"/>
          <w:sz w:val="24"/>
          <w:szCs w:val="24"/>
          <w:lang w:val="en-GB"/>
        </w:rPr>
        <w:t xml:space="preserve">and </w:t>
      </w:r>
      <w:r w:rsidRPr="00D300FD">
        <w:rPr>
          <w:rFonts w:ascii="Times New Roman" w:hAnsi="Times New Roman" w:cs="Times New Roman"/>
          <w:sz w:val="24"/>
          <w:szCs w:val="24"/>
          <w:lang w:val="en-GB"/>
        </w:rPr>
        <w:t>“</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w:t>
      </w:r>
      <w:r w:rsidR="00DC11FE">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ponuda</w:t>
      </w:r>
      <w:r w:rsidR="0087737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DC11FE" w:rsidRPr="00E53649" w:rsidRDefault="00DC11FE" w:rsidP="00DC11FE">
      <w:pPr>
        <w:spacing w:after="0"/>
        <w:ind w:left="720"/>
        <w:jc w:val="both"/>
        <w:rPr>
          <w:rFonts w:ascii="Times New Roman" w:hAnsi="Times New Roman" w:cs="Times New Roman"/>
          <w:sz w:val="24"/>
          <w:szCs w:val="24"/>
          <w:highlight w:val="yellow"/>
          <w:lang w:val="en-GB"/>
        </w:rPr>
      </w:pPr>
      <w:r w:rsidRPr="00DE66B2">
        <w:rPr>
          <w:rFonts w:ascii="Times New Roman" w:hAnsi="Times New Roman" w:cs="Times New Roman"/>
          <w:sz w:val="24"/>
          <w:szCs w:val="24"/>
          <w:lang w:val="en-GB"/>
        </w:rPr>
        <w:t>Special hospital for psychiatric diseases “Dr.</w:t>
      </w:r>
      <w:r w:rsidR="00C5241E">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Slavoljub</w:t>
      </w:r>
      <w:r w:rsidR="00C5241E">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Bakalovic” Vrsac, Podvršanska 13, 26300 Vršac, Republic of Serbia</w:t>
      </w:r>
    </w:p>
    <w:p w:rsidR="00056F91" w:rsidRPr="00D300FD" w:rsidRDefault="00056F91" w:rsidP="00DC11FE">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4022D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942AB1" w:rsidRPr="000B4E45" w:rsidRDefault="00942AB1" w:rsidP="00942AB1">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00B93E70" w:rsidRPr="00B93E70">
        <w:rPr>
          <w:rFonts w:ascii="Times New Roman" w:hAnsi="Times New Roman" w:cs="Times New Roman"/>
          <w:sz w:val="24"/>
          <w:szCs w:val="24"/>
          <w:lang w:val="en-GB"/>
        </w:rPr>
        <w:t>Supervision for construction</w:t>
      </w:r>
    </w:p>
    <w:p w:rsidR="00942AB1" w:rsidRPr="00D300FD" w:rsidRDefault="00942AB1" w:rsidP="00942AB1">
      <w:pPr>
        <w:spacing w:after="0"/>
        <w:ind w:left="567" w:firstLine="141"/>
        <w:jc w:val="both"/>
        <w:rPr>
          <w:rFonts w:ascii="Times New Roman" w:hAnsi="Times New Roman" w:cs="Times New Roman"/>
          <w:i/>
          <w:iCs/>
          <w:sz w:val="24"/>
          <w:szCs w:val="24"/>
          <w:highlight w:val="yellow"/>
          <w:lang w:val="en-GB"/>
        </w:rPr>
      </w:pPr>
    </w:p>
    <w:p w:rsidR="00942AB1" w:rsidRPr="003A734A" w:rsidRDefault="00942AB1" w:rsidP="00942AB1">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942AB1" w:rsidRDefault="00942AB1" w:rsidP="00942AB1">
      <w:pPr>
        <w:spacing w:after="0"/>
        <w:jc w:val="both"/>
        <w:rPr>
          <w:rFonts w:ascii="Times New Roman" w:hAnsi="Times New Roman"/>
          <w:lang w:val="en-GB"/>
        </w:rPr>
      </w:pPr>
    </w:p>
    <w:p w:rsidR="00B93E70" w:rsidRDefault="00B93E70" w:rsidP="00B93E70">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Pr="009D1AED">
        <w:rPr>
          <w:rFonts w:ascii="Times New Roman" w:hAnsi="Times New Roman"/>
          <w:lang w:val="en-GB"/>
        </w:rPr>
        <w:t xml:space="preserve">on </w:t>
      </w:r>
      <w:r>
        <w:rPr>
          <w:rFonts w:ascii="Times New Roman" w:hAnsi="Times New Roman"/>
          <w:lang w:val="en-GB"/>
        </w:rPr>
        <w:t>c</w:t>
      </w:r>
      <w:r w:rsidRPr="007C1B91">
        <w:rPr>
          <w:rFonts w:ascii="Times New Roman" w:hAnsi="Times New Roman"/>
          <w:lang w:val="en-GB"/>
        </w:rPr>
        <w:t xml:space="preserve">onstruction of a </w:t>
      </w:r>
      <w:r w:rsidRPr="00B93E70">
        <w:rPr>
          <w:rFonts w:ascii="Times New Roman" w:hAnsi="Times New Roman"/>
          <w:lang w:val="en-GB"/>
        </w:rPr>
        <w:t>Construction of a new department</w:t>
      </w:r>
      <w:r>
        <w:rPr>
          <w:rFonts w:ascii="Times New Roman" w:hAnsi="Times New Roman"/>
          <w:lang w:val="en-GB"/>
        </w:rPr>
        <w:t xml:space="preserve"> in hospital premises</w:t>
      </w:r>
      <w:r w:rsidRPr="00580692">
        <w:rPr>
          <w:rFonts w:ascii="Times New Roman" w:hAnsi="Times New Roman"/>
        </w:rPr>
        <w:t xml:space="preserve">. </w:t>
      </w:r>
      <w:r>
        <w:rPr>
          <w:rFonts w:ascii="Times New Roman" w:hAnsi="Times New Roman"/>
        </w:rPr>
        <w:t>C</w:t>
      </w:r>
      <w:r w:rsidRPr="00580692">
        <w:rPr>
          <w:rFonts w:ascii="Times New Roman" w:hAnsi="Times New Roman"/>
        </w:rPr>
        <w:t>ontract covers the capacity of the 'supervision engineer' under the Serbian  law on physical planning and construction and  regulation on methods and procedures for supervision of works.</w:t>
      </w:r>
    </w:p>
    <w:p w:rsidR="00B93E70" w:rsidRPr="00580692" w:rsidRDefault="00B93E70" w:rsidP="00B93E70">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 xml:space="preserve">Contractoracting as Supervisor </w:t>
      </w:r>
      <w:r w:rsidRPr="00580692">
        <w:rPr>
          <w:rFonts w:ascii="Times New Roman" w:hAnsi="Times New Roman"/>
        </w:rPr>
        <w:t>is expected to:</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lastRenderedPageBreak/>
        <w:t>Controlling of quality of works performed during construction which cannot be examined after they are finished.</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Control of quality of materials, installations, and equipments to be installed in object and verify existence of necessary attests, certificates and other documentation defined by main construction design.</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Monitoring of works dynamics to be in line with works schedule.</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Certifying of building log made by Works Contractor.</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or to amend the Contract. </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 xml:space="preserve">The Supervisor may issue to the </w:t>
      </w:r>
      <w:r>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B93E70" w:rsidRPr="00580692" w:rsidRDefault="00B93E70" w:rsidP="00B93E70">
      <w:pPr>
        <w:pStyle w:val="ListParagraph"/>
        <w:numPr>
          <w:ilvl w:val="0"/>
          <w:numId w:val="14"/>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B93E70" w:rsidRDefault="00B93E70" w:rsidP="00B93E70">
      <w:pPr>
        <w:pStyle w:val="ListParagraph"/>
        <w:numPr>
          <w:ilvl w:val="0"/>
          <w:numId w:val="14"/>
        </w:numPr>
        <w:spacing w:after="0"/>
        <w:jc w:val="both"/>
        <w:rPr>
          <w:rFonts w:ascii="Times New Roman" w:hAnsi="Times New Roman"/>
        </w:rPr>
      </w:pPr>
      <w:r w:rsidRPr="009D1AED">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B93E70" w:rsidRPr="008925E7" w:rsidRDefault="00B93E70" w:rsidP="00B93E70">
      <w:pPr>
        <w:pStyle w:val="ListParagraph"/>
        <w:numPr>
          <w:ilvl w:val="0"/>
          <w:numId w:val="13"/>
        </w:numPr>
        <w:contextualSpacing/>
        <w:rPr>
          <w:rFonts w:ascii="Times New Roman" w:hAnsi="Times New Roman" w:cs="Times New Roman"/>
          <w:iCs/>
          <w:sz w:val="24"/>
          <w:szCs w:val="24"/>
        </w:rPr>
      </w:pPr>
      <w:r w:rsidRPr="009D1AED">
        <w:rPr>
          <w:rFonts w:ascii="Times New Roman" w:hAnsi="Times New Roman"/>
        </w:rPr>
        <w:t xml:space="preserve">For exact specification of type and quantity of works which are anticipated to be performed tenderer may consult </w:t>
      </w:r>
      <w:r w:rsidRPr="009D1AED">
        <w:rPr>
          <w:rFonts w:ascii="Times New Roman" w:hAnsi="Times New Roman"/>
          <w:i/>
        </w:rPr>
        <w:t xml:space="preserve">Bill of quantities of works needed to be supervised.xlsx </w:t>
      </w:r>
      <w:r w:rsidRPr="009D1AED">
        <w:rPr>
          <w:rFonts w:ascii="Times New Roman" w:hAnsi="Times New Roman"/>
        </w:rPr>
        <w:t>which may be found in tender dossier.</w:t>
      </w:r>
      <w:r w:rsidRPr="0072748D">
        <w:rPr>
          <w:rFonts w:ascii="Times New Roman" w:hAnsi="Times New Roman" w:cs="Times New Roman"/>
          <w:sz w:val="28"/>
          <w:szCs w:val="24"/>
        </w:rPr>
        <w:t xml:space="preserve"> </w:t>
      </w:r>
    </w:p>
    <w:p w:rsidR="00B93E70" w:rsidRDefault="00B93E70" w:rsidP="00B93E70">
      <w:pPr>
        <w:spacing w:after="0"/>
        <w:jc w:val="both"/>
        <w:rPr>
          <w:rFonts w:ascii="Times New Roman" w:hAnsi="Times New Roman" w:cs="Times New Roman"/>
          <w:sz w:val="24"/>
          <w:szCs w:val="24"/>
          <w:lang w:val="en-GB"/>
        </w:rPr>
      </w:pPr>
    </w:p>
    <w:p w:rsidR="00B93E70" w:rsidRPr="004B2EBC" w:rsidRDefault="00B93E70" w:rsidP="00B93E70">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inputs</w:t>
      </w:r>
    </w:p>
    <w:p w:rsidR="00942AB1" w:rsidRDefault="00B93E70" w:rsidP="00B93E70">
      <w:pPr>
        <w:pStyle w:val="ListParagraph"/>
        <w:spacing w:after="0"/>
        <w:jc w:val="both"/>
        <w:rPr>
          <w:rFonts w:ascii="Times New Roman" w:hAnsi="Times New Roman" w:cs="Times New Roman"/>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B93E70" w:rsidRPr="008204D2" w:rsidRDefault="00B93E70" w:rsidP="00B93E70">
      <w:pPr>
        <w:pStyle w:val="ListParagraph"/>
        <w:spacing w:after="0"/>
        <w:jc w:val="both"/>
        <w:rPr>
          <w:rFonts w:ascii="Times New Roman" w:hAnsi="Times New Roman" w:cs="Times New Roman"/>
          <w:i/>
          <w:iCs/>
          <w:sz w:val="24"/>
          <w:szCs w:val="24"/>
          <w:lang w:val="en-GB"/>
        </w:rPr>
      </w:pPr>
    </w:p>
    <w:p w:rsidR="00942AB1" w:rsidRPr="008204D2" w:rsidRDefault="00942AB1" w:rsidP="00942AB1">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942AB1" w:rsidP="00942AB1">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Pr="008204D2">
        <w:rPr>
          <w:rFonts w:ascii="Times New Roman" w:hAnsi="Times New Roman" w:cs="Times New Roman"/>
          <w:i/>
          <w:iCs/>
          <w:sz w:val="24"/>
          <w:szCs w:val="24"/>
          <w:lang w:val="en-GB"/>
        </w:rPr>
        <w:t xml:space="preserve"> 2025-</w:t>
      </w:r>
      <w:r w:rsidR="00B93E70">
        <w:rPr>
          <w:rFonts w:ascii="Times New Roman" w:hAnsi="Times New Roman" w:cs="Times New Roman"/>
          <w:i/>
          <w:iCs/>
          <w:sz w:val="24"/>
          <w:szCs w:val="24"/>
          <w:lang w:val="en-GB"/>
        </w:rPr>
        <w:t>October</w:t>
      </w:r>
      <w:r w:rsidRPr="008204D2">
        <w:rPr>
          <w:rFonts w:ascii="Times New Roman" w:hAnsi="Times New Roman" w:cs="Times New Roman"/>
          <w:i/>
          <w:iCs/>
          <w:sz w:val="24"/>
          <w:szCs w:val="24"/>
          <w:lang w:val="en-GB"/>
        </w:rPr>
        <w:t xml:space="preserve"> 202</w:t>
      </w:r>
      <w:r w:rsidR="001D514D">
        <w:rPr>
          <w:rFonts w:ascii="Times New Roman" w:hAnsi="Times New Roman" w:cs="Times New Roman"/>
          <w:i/>
          <w:iCs/>
          <w:sz w:val="24"/>
          <w:szCs w:val="24"/>
          <w:lang w:val="en-GB"/>
        </w:rPr>
        <w:t>6</w:t>
      </w:r>
    </w:p>
    <w:p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1729CE">
      <w:pPr>
        <w:spacing w:after="0"/>
        <w:jc w:val="both"/>
        <w:rPr>
          <w:rFonts w:ascii="Times New Roman" w:hAnsi="Times New Roman" w:cs="Times New Roman"/>
          <w:i/>
          <w:i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5131EA">
      <w:pPr>
        <w:numPr>
          <w:ilvl w:val="0"/>
          <w:numId w:val="7"/>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FD1F5A" w:rsidRDefault="00FD1F5A">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042432">
        <w:trPr>
          <w:trHeight w:val="592"/>
        </w:trPr>
        <w:tc>
          <w:tcPr>
            <w:tcW w:w="9166" w:type="dxa"/>
          </w:tcPr>
          <w:p w:rsidR="004B4D74" w:rsidRPr="00D300FD" w:rsidRDefault="004B4D74" w:rsidP="00042432">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042432">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93E70" w:rsidRPr="00B93E70">
        <w:rPr>
          <w:rFonts w:ascii="Times New Roman" w:hAnsi="Times New Roman" w:cs="Times New Roman"/>
          <w:sz w:val="24"/>
          <w:szCs w:val="24"/>
          <w:lang w:val="en-GB"/>
        </w:rPr>
        <w:t>Supervision for construction</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F31F8" w:rsidRPr="00CF31F8">
        <w:rPr>
          <w:rFonts w:ascii="Times New Roman" w:hAnsi="Times New Roman" w:cs="Times New Roman"/>
          <w:sz w:val="24"/>
          <w:szCs w:val="24"/>
          <w:lang w:val="en-GB"/>
        </w:rPr>
        <w:t>RORS00216/SBPB Vrsac/TD</w:t>
      </w:r>
      <w:r w:rsidR="00B93E70">
        <w:rPr>
          <w:rFonts w:ascii="Times New Roman" w:hAnsi="Times New Roman" w:cs="Times New Roman"/>
          <w:sz w:val="24"/>
          <w:szCs w:val="24"/>
          <w:lang w:val="en-GB"/>
        </w:rPr>
        <w:t>7</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E4283" w:rsidRDefault="008E4283" w:rsidP="008E4283">
      <w:pPr>
        <w:spacing w:after="0"/>
        <w:jc w:val="both"/>
        <w:rPr>
          <w:rFonts w:ascii="Times New Roman" w:hAnsi="Times New Roman" w:cs="Times New Roman"/>
          <w:i/>
          <w:iCs/>
          <w:sz w:val="24"/>
          <w:szCs w:val="24"/>
          <w:lang w:val="en-GB"/>
        </w:rPr>
      </w:pPr>
      <w:r w:rsidRPr="00DE66B2">
        <w:rPr>
          <w:rFonts w:ascii="Times New Roman" w:hAnsi="Times New Roman" w:cs="Times New Roman"/>
          <w:i/>
          <w:iCs/>
          <w:sz w:val="24"/>
          <w:szCs w:val="24"/>
          <w:lang w:val="en-GB"/>
        </w:rPr>
        <w:t xml:space="preserve">Special hospital for psychiatric diseases “Dr.SlavoljubBakalovic” Vrsac, </w:t>
      </w:r>
    </w:p>
    <w:p w:rsidR="00056F91" w:rsidRPr="00D300FD" w:rsidRDefault="008E4283" w:rsidP="008E4283">
      <w:pPr>
        <w:spacing w:after="0"/>
        <w:jc w:val="both"/>
        <w:rPr>
          <w:rFonts w:ascii="Times New Roman" w:hAnsi="Times New Roman" w:cs="Times New Roman"/>
          <w:sz w:val="24"/>
          <w:szCs w:val="24"/>
          <w:highlight w:val="yellow"/>
          <w:lang w:val="en-GB"/>
        </w:rPr>
      </w:pPr>
      <w:r w:rsidRPr="00DE66B2">
        <w:rPr>
          <w:rFonts w:ascii="Times New Roman" w:hAnsi="Times New Roman" w:cs="Times New Roman"/>
          <w:i/>
          <w:iCs/>
          <w:sz w:val="24"/>
          <w:szCs w:val="24"/>
          <w:lang w:val="en-GB"/>
        </w:rPr>
        <w:t>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93E70" w:rsidRPr="00B93E70">
        <w:rPr>
          <w:rFonts w:ascii="Times New Roman" w:hAnsi="Times New Roman" w:cs="Times New Roman"/>
          <w:sz w:val="24"/>
          <w:szCs w:val="24"/>
          <w:lang w:val="en-GB"/>
        </w:rPr>
        <w:t>Supervision for construction</w:t>
      </w:r>
      <w:r w:rsidR="004B5AC0" w:rsidRPr="004B5AC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E4283">
        <w:rPr>
          <w:rFonts w:ascii="Times New Roman" w:hAnsi="Times New Roman" w:cs="Times New Roman"/>
          <w:sz w:val="24"/>
          <w:szCs w:val="24"/>
          <w:highlight w:val="yellow"/>
        </w:rPr>
        <w:t>RSD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w:t>
      </w:r>
      <w:r w:rsidRPr="008E4283">
        <w:rPr>
          <w:rFonts w:ascii="Times New Roman" w:hAnsi="Times New Roman" w:cs="Times New Roman"/>
          <w:sz w:val="24"/>
          <w:szCs w:val="24"/>
          <w:lang w:val="en-US"/>
        </w:rPr>
        <w:t>VAT is eligible</w:t>
      </w:r>
      <w:r w:rsidR="008E4283" w:rsidRPr="008E4283">
        <w:rPr>
          <w:rFonts w:ascii="Times New Roman" w:hAnsi="Times New Roman" w:cs="Times New Roman"/>
          <w:sz w:val="24"/>
          <w:szCs w:val="24"/>
          <w:lang w:val="en-US"/>
        </w:rPr>
        <w:t xml:space="preserve"> </w:t>
      </w:r>
      <w:r w:rsidRPr="008E4283">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4558E4">
            <w:pPr>
              <w:wordWrap w:val="0"/>
              <w:rPr>
                <w:rFonts w:ascii="Times New Roman" w:hAnsi="Times New Roman" w:cs="Times New Roman"/>
                <w:sz w:val="24"/>
                <w:szCs w:val="24"/>
              </w:rPr>
            </w:pPr>
            <w:hyperlink r:id="rId9"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4558E4" w:rsidP="00855FE4">
      <w:pPr>
        <w:spacing w:after="0"/>
        <w:jc w:val="both"/>
        <w:rPr>
          <w:rFonts w:ascii="Times New Roman" w:hAnsi="Times New Roman" w:cs="Times New Roman"/>
          <w:sz w:val="24"/>
          <w:szCs w:val="24"/>
          <w:lang w:val="en-GB"/>
        </w:rPr>
      </w:pPr>
      <w:hyperlink r:id="rId10"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8E4283" w:rsidRDefault="00056F91" w:rsidP="00855FE4">
            <w:pPr>
              <w:keepNext/>
              <w:spacing w:before="40" w:after="40"/>
              <w:jc w:val="center"/>
              <w:rPr>
                <w:rFonts w:ascii="Times New Roman" w:hAnsi="Times New Roman" w:cs="Times New Roman"/>
                <w:b/>
                <w:bCs/>
              </w:rPr>
            </w:pPr>
            <w:r w:rsidRPr="008E4283">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8E4283" w:rsidP="008E428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D300FD" w:rsidRPr="00D300FD">
        <w:trPr>
          <w:cantSplit/>
          <w:trHeight w:val="602"/>
        </w:trPr>
        <w:tc>
          <w:tcPr>
            <w:tcW w:w="1728" w:type="dxa"/>
            <w:tcBorders>
              <w:bottom w:val="nil"/>
            </w:tcBorders>
          </w:tcPr>
          <w:p w:rsidR="00056F91" w:rsidRPr="008E4283" w:rsidRDefault="00FD1F5A" w:rsidP="00480F40">
            <w:pPr>
              <w:spacing w:before="40" w:after="40" w:line="240" w:lineRule="auto"/>
              <w:jc w:val="center"/>
              <w:rPr>
                <w:rFonts w:ascii="Times New Roman" w:hAnsi="Times New Roman" w:cs="Times New Roman"/>
              </w:rPr>
            </w:pPr>
            <w:r>
              <w:rPr>
                <w:rFonts w:ascii="Times New Roman" w:hAnsi="Times New Roman" w:cs="Times New Roman"/>
              </w:rPr>
              <w:t>5</w:t>
            </w:r>
          </w:p>
        </w:tc>
        <w:tc>
          <w:tcPr>
            <w:tcW w:w="4509" w:type="dxa"/>
            <w:tcBorders>
              <w:bottom w:val="nil"/>
            </w:tcBorders>
          </w:tcPr>
          <w:p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p>
          <w:p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300FD" w:rsidRDefault="00056F91" w:rsidP="00FD1F5A">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FD1F5A">
              <w:rPr>
                <w:rFonts w:ascii="Times New Roman" w:hAnsi="Times New Roman" w:cs="Times New Roman"/>
                <w:highlight w:val="yellow"/>
              </w:rPr>
              <w:t>5</w:t>
            </w:r>
            <w:r w:rsidR="004B5AC0">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D300FD" w:rsidRPr="00D300FD">
        <w:trPr>
          <w:cantSplit/>
          <w:trHeight w:val="809"/>
        </w:trPr>
        <w:tc>
          <w:tcPr>
            <w:tcW w:w="1728" w:type="dxa"/>
            <w:tcBorders>
              <w:bottom w:val="nil"/>
            </w:tcBorders>
          </w:tcPr>
          <w:p w:rsidR="00056F91" w:rsidRPr="008E4283" w:rsidRDefault="008E4283" w:rsidP="00FD1F5A">
            <w:pPr>
              <w:spacing w:before="40" w:after="40" w:line="240" w:lineRule="auto"/>
              <w:jc w:val="center"/>
              <w:rPr>
                <w:rFonts w:ascii="Times New Roman" w:hAnsi="Times New Roman" w:cs="Times New Roman"/>
              </w:rPr>
            </w:pPr>
            <w:r w:rsidRPr="008E4283">
              <w:rPr>
                <w:rFonts w:ascii="Times New Roman" w:hAnsi="Times New Roman" w:cs="Times New Roman"/>
              </w:rPr>
              <w:t>1</w:t>
            </w:r>
            <w:r w:rsidR="00FD1F5A">
              <w:rPr>
                <w:rFonts w:ascii="Times New Roman" w:hAnsi="Times New Roman" w:cs="Times New Roman"/>
              </w:rPr>
              <w:t>0</w:t>
            </w:r>
          </w:p>
        </w:tc>
        <w:tc>
          <w:tcPr>
            <w:tcW w:w="4509" w:type="dxa"/>
            <w:tcBorders>
              <w:bottom w:val="nil"/>
            </w:tcBorders>
          </w:tcPr>
          <w:p w:rsidR="00056F91" w:rsidRPr="00D300FD" w:rsidRDefault="00056F91" w:rsidP="00CD547D">
            <w:pPr>
              <w:spacing w:before="40" w:after="40" w:line="240" w:lineRule="auto"/>
              <w:rPr>
                <w:rFonts w:ascii="Times New Roman" w:hAnsi="Times New Roman" w:cs="Times New Roman"/>
              </w:rPr>
            </w:pPr>
            <w:r w:rsidRPr="00D300FD">
              <w:rPr>
                <w:rFonts w:ascii="Times New Roman" w:hAnsi="Times New Roman" w:cs="Times New Roman"/>
              </w:rPr>
              <w:t>Balance final payment</w:t>
            </w:r>
            <w:r w:rsidR="008E4283">
              <w:rPr>
                <w:rFonts w:ascii="Times New Roman" w:hAnsi="Times New Roman" w:cs="Times New Roman"/>
              </w:rPr>
              <w:t xml:space="preserve"> </w:t>
            </w:r>
            <w:r w:rsidR="00CD547D">
              <w:rPr>
                <w:rFonts w:ascii="Times New Roman" w:hAnsi="Times New Roman" w:cs="Times New Roman"/>
              </w:rPr>
              <w:t>after service is finished</w:t>
            </w:r>
          </w:p>
        </w:tc>
        <w:tc>
          <w:tcPr>
            <w:tcW w:w="2781" w:type="dxa"/>
            <w:tcBorders>
              <w:bottom w:val="nil"/>
            </w:tcBorders>
          </w:tcPr>
          <w:p w:rsidR="00056F91" w:rsidRPr="00D300FD" w:rsidRDefault="004B5AC0"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FD1F5A">
              <w:rPr>
                <w:rFonts w:ascii="Times New Roman" w:hAnsi="Times New Roman" w:cs="Times New Roman"/>
                <w:highlight w:val="yellow"/>
              </w:rPr>
              <w:t>5</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interim and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8E4283"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w:t>
      </w:r>
      <w:r w:rsidRPr="008E4283">
        <w:rPr>
          <w:rFonts w:ascii="Times New Roman" w:hAnsi="Times New Roman" w:cs="Times New Roman"/>
          <w:sz w:val="24"/>
          <w:szCs w:val="24"/>
          <w:lang w:val="en-GB"/>
        </w:rPr>
        <w:t xml:space="preserve">is </w:t>
      </w:r>
      <w:r w:rsidR="00FD1F5A">
        <w:rPr>
          <w:rFonts w:ascii="Times New Roman" w:hAnsi="Times New Roman" w:cs="Times New Roman"/>
          <w:sz w:val="24"/>
          <w:szCs w:val="24"/>
          <w:lang w:val="en-GB"/>
        </w:rPr>
        <w:t>10 months</w:t>
      </w:r>
      <w:r w:rsidRPr="008E4283">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8E4283">
        <w:rPr>
          <w:rFonts w:ascii="Times New Roman" w:hAnsi="Times New Roman" w:cs="Times New Roman"/>
          <w:sz w:val="24"/>
          <w:szCs w:val="24"/>
          <w:lang w:val="en-GB"/>
        </w:rPr>
        <w:t xml:space="preserve">Commencement date </w:t>
      </w:r>
      <w:r w:rsidR="008E4283" w:rsidRPr="008E4283">
        <w:rPr>
          <w:rFonts w:ascii="Times New Roman" w:hAnsi="Times New Roman" w:cs="Times New Roman"/>
          <w:sz w:val="24"/>
          <w:szCs w:val="24"/>
          <w:lang w:val="en-GB"/>
        </w:rPr>
        <w:t>is date of signature</w:t>
      </w:r>
      <w:r w:rsidR="008E4283" w:rsidRPr="00816D8D">
        <w:rPr>
          <w:rFonts w:ascii="Times New Roman" w:hAnsi="Times New Roman" w:cs="Times New Roman"/>
          <w:sz w:val="24"/>
          <w:szCs w:val="24"/>
          <w:lang w:val="en-GB"/>
        </w:rPr>
        <w:t xml:space="preserve"> of the contract by both parties</w:t>
      </w:r>
      <w:r w:rsidR="008E4283">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E4283">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D71" w:rsidRDefault="000B5D71" w:rsidP="002D4560">
      <w:pPr>
        <w:spacing w:after="0" w:line="240" w:lineRule="auto"/>
      </w:pPr>
      <w:r>
        <w:separator/>
      </w:r>
    </w:p>
  </w:endnote>
  <w:endnote w:type="continuationSeparator" w:id="1">
    <w:p w:rsidR="000B5D71" w:rsidRDefault="000B5D7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558E4">
      <w:rPr>
        <w:b/>
        <w:bCs/>
      </w:rPr>
      <w:fldChar w:fldCharType="begin"/>
    </w:r>
    <w:r>
      <w:rPr>
        <w:b/>
        <w:bCs/>
      </w:rPr>
      <w:instrText xml:space="preserve"> PAGE </w:instrText>
    </w:r>
    <w:r w:rsidR="004558E4">
      <w:rPr>
        <w:b/>
        <w:bCs/>
      </w:rPr>
      <w:fldChar w:fldCharType="separate"/>
    </w:r>
    <w:r w:rsidR="00054A36">
      <w:rPr>
        <w:b/>
        <w:bCs/>
        <w:noProof/>
      </w:rPr>
      <w:t>8</w:t>
    </w:r>
    <w:r w:rsidR="004558E4">
      <w:rPr>
        <w:b/>
        <w:bCs/>
      </w:rPr>
      <w:fldChar w:fldCharType="end"/>
    </w:r>
    <w:r>
      <w:t xml:space="preserve"> of </w:t>
    </w:r>
    <w:r w:rsidR="004558E4">
      <w:rPr>
        <w:b/>
        <w:bCs/>
      </w:rPr>
      <w:fldChar w:fldCharType="begin"/>
    </w:r>
    <w:r>
      <w:rPr>
        <w:b/>
        <w:bCs/>
      </w:rPr>
      <w:instrText xml:space="preserve"> NUMPAGES  </w:instrText>
    </w:r>
    <w:r w:rsidR="004558E4">
      <w:rPr>
        <w:b/>
        <w:bCs/>
      </w:rPr>
      <w:fldChar w:fldCharType="separate"/>
    </w:r>
    <w:r w:rsidR="00054A36">
      <w:rPr>
        <w:b/>
        <w:bCs/>
        <w:noProof/>
      </w:rPr>
      <w:t>8</w:t>
    </w:r>
    <w:r w:rsidR="004558E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D71" w:rsidRDefault="000B5D71" w:rsidP="002D4560">
      <w:pPr>
        <w:spacing w:after="0" w:line="240" w:lineRule="auto"/>
      </w:pPr>
      <w:r>
        <w:separator/>
      </w:r>
    </w:p>
  </w:footnote>
  <w:footnote w:type="continuationSeparator" w:id="1">
    <w:p w:rsidR="000B5D71" w:rsidRDefault="000B5D7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F6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36F6BA4"/>
    <w:multiLevelType w:val="hybridMultilevel"/>
    <w:tmpl w:val="890402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83A3659"/>
    <w:multiLevelType w:val="hybridMultilevel"/>
    <w:tmpl w:val="7054E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B5D5333"/>
    <w:multiLevelType w:val="hybridMultilevel"/>
    <w:tmpl w:val="6E7280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3">
    <w:nsid w:val="7BC345ED"/>
    <w:multiLevelType w:val="hybridMultilevel"/>
    <w:tmpl w:val="A3988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11"/>
  </w:num>
  <w:num w:numId="4">
    <w:abstractNumId w:val="9"/>
  </w:num>
  <w:num w:numId="5">
    <w:abstractNumId w:val="3"/>
  </w:num>
  <w:num w:numId="6">
    <w:abstractNumId w:val="12"/>
  </w:num>
  <w:num w:numId="7">
    <w:abstractNumId w:val="0"/>
  </w:num>
  <w:num w:numId="8">
    <w:abstractNumId w:val="6"/>
  </w:num>
  <w:num w:numId="9">
    <w:abstractNumId w:val="4"/>
  </w:num>
  <w:num w:numId="10">
    <w:abstractNumId w:val="13"/>
  </w:num>
  <w:num w:numId="11">
    <w:abstractNumId w:val="1"/>
  </w:num>
  <w:num w:numId="12">
    <w:abstractNumId w:val="7"/>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0EB6"/>
    <w:rsid w:val="00001EE9"/>
    <w:rsid w:val="0000737F"/>
    <w:rsid w:val="00012ABE"/>
    <w:rsid w:val="00017F87"/>
    <w:rsid w:val="000227D0"/>
    <w:rsid w:val="00027C0E"/>
    <w:rsid w:val="00033549"/>
    <w:rsid w:val="0003702F"/>
    <w:rsid w:val="00042432"/>
    <w:rsid w:val="00044B01"/>
    <w:rsid w:val="00051436"/>
    <w:rsid w:val="00054A36"/>
    <w:rsid w:val="00056F91"/>
    <w:rsid w:val="00065F81"/>
    <w:rsid w:val="00066332"/>
    <w:rsid w:val="00084AAA"/>
    <w:rsid w:val="00085162"/>
    <w:rsid w:val="0009046E"/>
    <w:rsid w:val="00092819"/>
    <w:rsid w:val="000A28B4"/>
    <w:rsid w:val="000A3227"/>
    <w:rsid w:val="000B5D71"/>
    <w:rsid w:val="000C2129"/>
    <w:rsid w:val="000C425B"/>
    <w:rsid w:val="000C4C84"/>
    <w:rsid w:val="000D2777"/>
    <w:rsid w:val="000D65DB"/>
    <w:rsid w:val="000E482C"/>
    <w:rsid w:val="000E7F75"/>
    <w:rsid w:val="000F37C3"/>
    <w:rsid w:val="00142DE2"/>
    <w:rsid w:val="001432C6"/>
    <w:rsid w:val="001543EB"/>
    <w:rsid w:val="00162408"/>
    <w:rsid w:val="00164B89"/>
    <w:rsid w:val="001729CE"/>
    <w:rsid w:val="00176F2F"/>
    <w:rsid w:val="00177029"/>
    <w:rsid w:val="00177666"/>
    <w:rsid w:val="00183561"/>
    <w:rsid w:val="00192996"/>
    <w:rsid w:val="001931CC"/>
    <w:rsid w:val="001A1D5D"/>
    <w:rsid w:val="001A2EE3"/>
    <w:rsid w:val="001C00CE"/>
    <w:rsid w:val="001C0F2E"/>
    <w:rsid w:val="001C4DF7"/>
    <w:rsid w:val="001C6849"/>
    <w:rsid w:val="001C6856"/>
    <w:rsid w:val="001D2641"/>
    <w:rsid w:val="001D4D49"/>
    <w:rsid w:val="001D514D"/>
    <w:rsid w:val="001E7C12"/>
    <w:rsid w:val="001F0484"/>
    <w:rsid w:val="001F0932"/>
    <w:rsid w:val="001F0FC0"/>
    <w:rsid w:val="001F3DFB"/>
    <w:rsid w:val="001F6AF8"/>
    <w:rsid w:val="001F7F63"/>
    <w:rsid w:val="002008D1"/>
    <w:rsid w:val="00201E22"/>
    <w:rsid w:val="002144E1"/>
    <w:rsid w:val="0021537B"/>
    <w:rsid w:val="00227F57"/>
    <w:rsid w:val="00237E05"/>
    <w:rsid w:val="00243453"/>
    <w:rsid w:val="00244CDA"/>
    <w:rsid w:val="0024540E"/>
    <w:rsid w:val="00245AA6"/>
    <w:rsid w:val="0025185A"/>
    <w:rsid w:val="00252A8A"/>
    <w:rsid w:val="00264F74"/>
    <w:rsid w:val="00273445"/>
    <w:rsid w:val="00275D40"/>
    <w:rsid w:val="0028216F"/>
    <w:rsid w:val="00291901"/>
    <w:rsid w:val="002951A0"/>
    <w:rsid w:val="00296DF4"/>
    <w:rsid w:val="002A135E"/>
    <w:rsid w:val="002A67F7"/>
    <w:rsid w:val="002A6889"/>
    <w:rsid w:val="002C0E71"/>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47668"/>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22D9"/>
    <w:rsid w:val="004033C8"/>
    <w:rsid w:val="00440210"/>
    <w:rsid w:val="00442EF7"/>
    <w:rsid w:val="004450F9"/>
    <w:rsid w:val="0045071E"/>
    <w:rsid w:val="00451859"/>
    <w:rsid w:val="004558E4"/>
    <w:rsid w:val="00460BE0"/>
    <w:rsid w:val="00463929"/>
    <w:rsid w:val="004672BE"/>
    <w:rsid w:val="00477040"/>
    <w:rsid w:val="00480F40"/>
    <w:rsid w:val="00492975"/>
    <w:rsid w:val="004B26C1"/>
    <w:rsid w:val="004B4D74"/>
    <w:rsid w:val="004B5033"/>
    <w:rsid w:val="004B5768"/>
    <w:rsid w:val="004B5AC0"/>
    <w:rsid w:val="004B66CE"/>
    <w:rsid w:val="004D3096"/>
    <w:rsid w:val="004E0DCB"/>
    <w:rsid w:val="004E435D"/>
    <w:rsid w:val="004F3715"/>
    <w:rsid w:val="00502AF7"/>
    <w:rsid w:val="005131EA"/>
    <w:rsid w:val="00516F37"/>
    <w:rsid w:val="00536A4F"/>
    <w:rsid w:val="005409AE"/>
    <w:rsid w:val="0054434C"/>
    <w:rsid w:val="00547679"/>
    <w:rsid w:val="00553D4C"/>
    <w:rsid w:val="00555EEE"/>
    <w:rsid w:val="005633C8"/>
    <w:rsid w:val="0057006B"/>
    <w:rsid w:val="005742DB"/>
    <w:rsid w:val="00582024"/>
    <w:rsid w:val="005960D0"/>
    <w:rsid w:val="005D51F2"/>
    <w:rsid w:val="005E7112"/>
    <w:rsid w:val="005F36C4"/>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2C3F"/>
    <w:rsid w:val="0071492F"/>
    <w:rsid w:val="00721B90"/>
    <w:rsid w:val="007303E1"/>
    <w:rsid w:val="007332E4"/>
    <w:rsid w:val="00733D1E"/>
    <w:rsid w:val="00733F55"/>
    <w:rsid w:val="00750770"/>
    <w:rsid w:val="007527BF"/>
    <w:rsid w:val="00754059"/>
    <w:rsid w:val="007577F6"/>
    <w:rsid w:val="00757838"/>
    <w:rsid w:val="007611F9"/>
    <w:rsid w:val="00765411"/>
    <w:rsid w:val="00772178"/>
    <w:rsid w:val="00776633"/>
    <w:rsid w:val="00783118"/>
    <w:rsid w:val="00784F27"/>
    <w:rsid w:val="0078754D"/>
    <w:rsid w:val="0079059C"/>
    <w:rsid w:val="007A32C9"/>
    <w:rsid w:val="007A64FD"/>
    <w:rsid w:val="007C4238"/>
    <w:rsid w:val="007C561E"/>
    <w:rsid w:val="007C5CAE"/>
    <w:rsid w:val="007E076A"/>
    <w:rsid w:val="007E3B2A"/>
    <w:rsid w:val="007E6E1D"/>
    <w:rsid w:val="00803DB2"/>
    <w:rsid w:val="008100D1"/>
    <w:rsid w:val="00832F40"/>
    <w:rsid w:val="008363DD"/>
    <w:rsid w:val="0084734E"/>
    <w:rsid w:val="00847E2F"/>
    <w:rsid w:val="00851056"/>
    <w:rsid w:val="00854BE4"/>
    <w:rsid w:val="00855FE4"/>
    <w:rsid w:val="00876E1A"/>
    <w:rsid w:val="00877379"/>
    <w:rsid w:val="0088079E"/>
    <w:rsid w:val="0089099D"/>
    <w:rsid w:val="00894A5B"/>
    <w:rsid w:val="00895D72"/>
    <w:rsid w:val="008A4229"/>
    <w:rsid w:val="008A5174"/>
    <w:rsid w:val="008B213D"/>
    <w:rsid w:val="008B302E"/>
    <w:rsid w:val="008B37E5"/>
    <w:rsid w:val="008C04BC"/>
    <w:rsid w:val="008E03CE"/>
    <w:rsid w:val="008E3CC5"/>
    <w:rsid w:val="008E4283"/>
    <w:rsid w:val="009010BE"/>
    <w:rsid w:val="0090225D"/>
    <w:rsid w:val="0091606D"/>
    <w:rsid w:val="00921775"/>
    <w:rsid w:val="009232FB"/>
    <w:rsid w:val="00925193"/>
    <w:rsid w:val="00937AA4"/>
    <w:rsid w:val="00942AB1"/>
    <w:rsid w:val="00951DFE"/>
    <w:rsid w:val="00956630"/>
    <w:rsid w:val="00963CA3"/>
    <w:rsid w:val="00964939"/>
    <w:rsid w:val="00965106"/>
    <w:rsid w:val="0096743C"/>
    <w:rsid w:val="00972166"/>
    <w:rsid w:val="00980D47"/>
    <w:rsid w:val="00983940"/>
    <w:rsid w:val="0099045A"/>
    <w:rsid w:val="009942AC"/>
    <w:rsid w:val="00994566"/>
    <w:rsid w:val="009B5048"/>
    <w:rsid w:val="009B5C6A"/>
    <w:rsid w:val="009C0523"/>
    <w:rsid w:val="009F036A"/>
    <w:rsid w:val="009F075D"/>
    <w:rsid w:val="009F0C26"/>
    <w:rsid w:val="009F2CC0"/>
    <w:rsid w:val="009F495C"/>
    <w:rsid w:val="00A0258F"/>
    <w:rsid w:val="00A07B2F"/>
    <w:rsid w:val="00A1769B"/>
    <w:rsid w:val="00A17FBD"/>
    <w:rsid w:val="00A22EB9"/>
    <w:rsid w:val="00A40762"/>
    <w:rsid w:val="00A408C1"/>
    <w:rsid w:val="00A44BC4"/>
    <w:rsid w:val="00A46126"/>
    <w:rsid w:val="00A46E3A"/>
    <w:rsid w:val="00A5186E"/>
    <w:rsid w:val="00A54E19"/>
    <w:rsid w:val="00A5586E"/>
    <w:rsid w:val="00A61E18"/>
    <w:rsid w:val="00A714BE"/>
    <w:rsid w:val="00A71A36"/>
    <w:rsid w:val="00A746D7"/>
    <w:rsid w:val="00A7747B"/>
    <w:rsid w:val="00AB4BBD"/>
    <w:rsid w:val="00AC01DB"/>
    <w:rsid w:val="00AC1790"/>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93E70"/>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41E"/>
    <w:rsid w:val="00C52C19"/>
    <w:rsid w:val="00C54BE8"/>
    <w:rsid w:val="00C821DB"/>
    <w:rsid w:val="00C877BB"/>
    <w:rsid w:val="00C9318E"/>
    <w:rsid w:val="00CB0DA6"/>
    <w:rsid w:val="00CB417E"/>
    <w:rsid w:val="00CC6C1C"/>
    <w:rsid w:val="00CD251C"/>
    <w:rsid w:val="00CD547D"/>
    <w:rsid w:val="00CE64AA"/>
    <w:rsid w:val="00CF0F4D"/>
    <w:rsid w:val="00CF31F8"/>
    <w:rsid w:val="00CF3C46"/>
    <w:rsid w:val="00CF4686"/>
    <w:rsid w:val="00D008C5"/>
    <w:rsid w:val="00D04F0C"/>
    <w:rsid w:val="00D13FD4"/>
    <w:rsid w:val="00D26921"/>
    <w:rsid w:val="00D300FD"/>
    <w:rsid w:val="00D30FC2"/>
    <w:rsid w:val="00D40BD4"/>
    <w:rsid w:val="00D43005"/>
    <w:rsid w:val="00D55A06"/>
    <w:rsid w:val="00D62F19"/>
    <w:rsid w:val="00D65234"/>
    <w:rsid w:val="00D70E46"/>
    <w:rsid w:val="00D72306"/>
    <w:rsid w:val="00D8507E"/>
    <w:rsid w:val="00D90141"/>
    <w:rsid w:val="00D91613"/>
    <w:rsid w:val="00DA184B"/>
    <w:rsid w:val="00DA1DE5"/>
    <w:rsid w:val="00DB0829"/>
    <w:rsid w:val="00DC11FE"/>
    <w:rsid w:val="00DD010B"/>
    <w:rsid w:val="00DE4186"/>
    <w:rsid w:val="00DF5898"/>
    <w:rsid w:val="00E024F7"/>
    <w:rsid w:val="00E14CB2"/>
    <w:rsid w:val="00E26FE6"/>
    <w:rsid w:val="00E276A6"/>
    <w:rsid w:val="00E27C9C"/>
    <w:rsid w:val="00E27CBC"/>
    <w:rsid w:val="00E46AFE"/>
    <w:rsid w:val="00E53649"/>
    <w:rsid w:val="00E544CD"/>
    <w:rsid w:val="00E650E8"/>
    <w:rsid w:val="00E66A0D"/>
    <w:rsid w:val="00E7294F"/>
    <w:rsid w:val="00E87622"/>
    <w:rsid w:val="00EC4EA0"/>
    <w:rsid w:val="00EC6C2A"/>
    <w:rsid w:val="00EC6F96"/>
    <w:rsid w:val="00ED5E6C"/>
    <w:rsid w:val="00ED5FF2"/>
    <w:rsid w:val="00EE0084"/>
    <w:rsid w:val="00EF189C"/>
    <w:rsid w:val="00F01239"/>
    <w:rsid w:val="00F02220"/>
    <w:rsid w:val="00F3026C"/>
    <w:rsid w:val="00F30703"/>
    <w:rsid w:val="00F307E5"/>
    <w:rsid w:val="00F405E5"/>
    <w:rsid w:val="00F4184C"/>
    <w:rsid w:val="00F46209"/>
    <w:rsid w:val="00F53F54"/>
    <w:rsid w:val="00F54FC5"/>
    <w:rsid w:val="00F763B9"/>
    <w:rsid w:val="00F85953"/>
    <w:rsid w:val="00F86E87"/>
    <w:rsid w:val="00F97284"/>
    <w:rsid w:val="00FA07B2"/>
    <w:rsid w:val="00FA6347"/>
    <w:rsid w:val="00FB5BBF"/>
    <w:rsid w:val="00FD1F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customStyle="1" w:styleId="yiv6623838866ydp194c3967msonormal">
    <w:name w:val="yiv6623838866ydp194c3967msonormal"/>
    <w:basedOn w:val="Normal"/>
    <w:rsid w:val="005131E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pbvrsac@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8</Pages>
  <Words>1984</Words>
  <Characters>11313</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2022-08-16T07:35:00Z</dcterms:created>
  <dcterms:modified xsi:type="dcterms:W3CDTF">2025-11-03T09:42:00Z</dcterms:modified>
</cp:coreProperties>
</file>